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C52" w:rsidRPr="00830FCD" w:rsidRDefault="00D12C52" w:rsidP="00D12C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FC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12C52" w:rsidRPr="00830FCD" w:rsidRDefault="00D12C52" w:rsidP="00D12C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FCD">
        <w:rPr>
          <w:rFonts w:ascii="Times New Roman" w:hAnsi="Times New Roman" w:cs="Times New Roman"/>
          <w:b/>
          <w:sz w:val="28"/>
          <w:szCs w:val="28"/>
        </w:rPr>
        <w:t>СЕЛЬСКОГО ПОСЕЛЕНИЯ ВЫСОКОВО</w:t>
      </w:r>
    </w:p>
    <w:p w:rsidR="00D12C52" w:rsidRPr="00830FCD" w:rsidRDefault="00D12C52" w:rsidP="00D12C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FCD">
        <w:rPr>
          <w:rFonts w:ascii="Times New Roman" w:hAnsi="Times New Roman" w:cs="Times New Roman"/>
          <w:b/>
          <w:sz w:val="28"/>
          <w:szCs w:val="28"/>
        </w:rPr>
        <w:t>РАМЕШКОВСКИЙ РАЙОН</w:t>
      </w:r>
    </w:p>
    <w:p w:rsidR="00D12C52" w:rsidRPr="00830FCD" w:rsidRDefault="00D12C52" w:rsidP="00D12C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FCD">
        <w:rPr>
          <w:rFonts w:ascii="Times New Roman" w:hAnsi="Times New Roman" w:cs="Times New Roman"/>
          <w:b/>
          <w:sz w:val="28"/>
          <w:szCs w:val="28"/>
        </w:rPr>
        <w:t>ТВЕРСКАЯ ОБЛАСТЬ</w:t>
      </w:r>
    </w:p>
    <w:p w:rsidR="00D12C52" w:rsidRPr="00830FCD" w:rsidRDefault="00D12C52" w:rsidP="00D12C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C52" w:rsidRPr="00830FCD" w:rsidRDefault="00D12C52" w:rsidP="00D12C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FC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12C52" w:rsidRPr="00D12C52" w:rsidRDefault="00D12C52" w:rsidP="00D12C5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12C52">
        <w:rPr>
          <w:rFonts w:ascii="Times New Roman" w:hAnsi="Times New Roman" w:cs="Times New Roman"/>
          <w:sz w:val="24"/>
          <w:szCs w:val="24"/>
        </w:rPr>
        <w:t>д. Высоково</w:t>
      </w:r>
    </w:p>
    <w:p w:rsidR="00D12C52" w:rsidRDefault="00D12C52" w:rsidP="00D12C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C52" w:rsidRDefault="00D12C52" w:rsidP="00D12C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C52" w:rsidRPr="00D12C52" w:rsidRDefault="00D12C52" w:rsidP="00D12C52">
      <w:pPr>
        <w:pStyle w:val="a3"/>
        <w:tabs>
          <w:tab w:val="left" w:pos="7707"/>
        </w:tabs>
        <w:rPr>
          <w:rFonts w:ascii="Times New Roman" w:hAnsi="Times New Roman" w:cs="Times New Roman"/>
          <w:b/>
          <w:sz w:val="24"/>
          <w:szCs w:val="24"/>
        </w:rPr>
      </w:pPr>
      <w:r w:rsidRPr="00D12C52">
        <w:rPr>
          <w:rFonts w:ascii="Times New Roman" w:hAnsi="Times New Roman" w:cs="Times New Roman"/>
          <w:b/>
          <w:sz w:val="24"/>
          <w:szCs w:val="24"/>
        </w:rPr>
        <w:t>14.12.2015</w:t>
      </w:r>
      <w:r w:rsidRPr="00D12C52">
        <w:rPr>
          <w:rFonts w:ascii="Times New Roman" w:hAnsi="Times New Roman" w:cs="Times New Roman"/>
          <w:b/>
          <w:sz w:val="24"/>
          <w:szCs w:val="24"/>
        </w:rPr>
        <w:tab/>
      </w:r>
      <w:r w:rsidRPr="00D12C52">
        <w:rPr>
          <w:rFonts w:ascii="Times New Roman" w:hAnsi="Times New Roman" w:cs="Times New Roman"/>
          <w:b/>
          <w:sz w:val="24"/>
          <w:szCs w:val="24"/>
        </w:rPr>
        <w:tab/>
      </w:r>
      <w:r w:rsidRPr="00D12C52">
        <w:rPr>
          <w:rFonts w:ascii="Times New Roman" w:hAnsi="Times New Roman" w:cs="Times New Roman"/>
          <w:b/>
          <w:sz w:val="24"/>
          <w:szCs w:val="24"/>
        </w:rPr>
        <w:tab/>
        <w:t>№136</w:t>
      </w:r>
    </w:p>
    <w:p w:rsidR="00D12C52" w:rsidRDefault="00D12C52" w:rsidP="00D12C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C52" w:rsidRDefault="00D12C52" w:rsidP="00D12C5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12C52">
        <w:rPr>
          <w:rFonts w:ascii="Times New Roman" w:hAnsi="Times New Roman" w:cs="Times New Roman"/>
          <w:b/>
          <w:sz w:val="24"/>
          <w:szCs w:val="24"/>
        </w:rPr>
        <w:t>О внесении изменений и дополнений  в постановление</w:t>
      </w:r>
    </w:p>
    <w:p w:rsidR="00D12C52" w:rsidRPr="00D12C52" w:rsidRDefault="00D12C52" w:rsidP="00D12C5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12C52">
        <w:rPr>
          <w:rFonts w:ascii="Times New Roman" w:hAnsi="Times New Roman" w:cs="Times New Roman"/>
          <w:b/>
          <w:sz w:val="24"/>
          <w:szCs w:val="24"/>
        </w:rPr>
        <w:t xml:space="preserve"> администрации сельского поселения Высоково №05 от 15.01.2014 года</w:t>
      </w:r>
    </w:p>
    <w:p w:rsidR="00D12C52" w:rsidRPr="00EA04D1" w:rsidRDefault="00D12C52" w:rsidP="00D12C5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12C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EA04D1">
        <w:rPr>
          <w:rFonts w:ascii="Times New Roman" w:hAnsi="Times New Roman" w:cs="Times New Roman"/>
          <w:b/>
          <w:sz w:val="24"/>
          <w:szCs w:val="24"/>
        </w:rPr>
        <w:t>Об утверждении Положения о составе,</w:t>
      </w:r>
    </w:p>
    <w:p w:rsidR="00D12C52" w:rsidRPr="00EA04D1" w:rsidRDefault="00D12C52" w:rsidP="00D12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A04D1">
        <w:rPr>
          <w:rFonts w:ascii="Times New Roman" w:hAnsi="Times New Roman" w:cs="Times New Roman"/>
          <w:b/>
          <w:sz w:val="24"/>
          <w:szCs w:val="24"/>
        </w:rPr>
        <w:t>порядке</w:t>
      </w:r>
      <w:proofErr w:type="gramEnd"/>
      <w:r w:rsidRPr="00EA04D1">
        <w:rPr>
          <w:rFonts w:ascii="Times New Roman" w:hAnsi="Times New Roman" w:cs="Times New Roman"/>
          <w:b/>
          <w:sz w:val="24"/>
          <w:szCs w:val="24"/>
        </w:rPr>
        <w:t xml:space="preserve"> подготовки и утверждения </w:t>
      </w:r>
    </w:p>
    <w:p w:rsidR="00D12C52" w:rsidRPr="00EA04D1" w:rsidRDefault="00D12C52" w:rsidP="00D12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4D1">
        <w:rPr>
          <w:rFonts w:ascii="Times New Roman" w:hAnsi="Times New Roman" w:cs="Times New Roman"/>
          <w:b/>
          <w:sz w:val="24"/>
          <w:szCs w:val="24"/>
        </w:rPr>
        <w:t xml:space="preserve">местных нормативов </w:t>
      </w:r>
      <w:proofErr w:type="gramStart"/>
      <w:r w:rsidRPr="00EA04D1">
        <w:rPr>
          <w:rFonts w:ascii="Times New Roman" w:hAnsi="Times New Roman" w:cs="Times New Roman"/>
          <w:b/>
          <w:sz w:val="24"/>
          <w:szCs w:val="24"/>
        </w:rPr>
        <w:t>градостроительного</w:t>
      </w:r>
      <w:proofErr w:type="gramEnd"/>
      <w:r w:rsidRPr="00EA04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2C52" w:rsidRDefault="00D12C52" w:rsidP="00D12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4D1">
        <w:rPr>
          <w:rFonts w:ascii="Times New Roman" w:hAnsi="Times New Roman" w:cs="Times New Roman"/>
          <w:b/>
          <w:sz w:val="24"/>
          <w:szCs w:val="24"/>
        </w:rPr>
        <w:t>проектирования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</w:p>
    <w:p w:rsidR="00D12C52" w:rsidRDefault="00D12C52" w:rsidP="00D12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 Высоково</w:t>
      </w:r>
    </w:p>
    <w:p w:rsidR="00D12C52" w:rsidRPr="00EA04D1" w:rsidRDefault="00D12C52" w:rsidP="00D12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Рамешковского района Тверской области»</w:t>
      </w:r>
    </w:p>
    <w:bookmarkEnd w:id="0"/>
    <w:p w:rsidR="00D12C52" w:rsidRPr="003F0D64" w:rsidRDefault="00D12C52" w:rsidP="00D12C5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2C52" w:rsidRDefault="00D12C52" w:rsidP="00D12C5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D64"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Российской Феде</w:t>
      </w:r>
      <w:r>
        <w:rPr>
          <w:rFonts w:ascii="Times New Roman" w:hAnsi="Times New Roman" w:cs="Times New Roman"/>
          <w:sz w:val="24"/>
          <w:szCs w:val="24"/>
        </w:rPr>
        <w:t>рации, Федеральным законом от 06.10.</w:t>
      </w:r>
      <w:r w:rsidRPr="003F0D64">
        <w:rPr>
          <w:rFonts w:ascii="Times New Roman" w:hAnsi="Times New Roman" w:cs="Times New Roman"/>
          <w:sz w:val="24"/>
          <w:szCs w:val="24"/>
        </w:rPr>
        <w:t xml:space="preserve">2003 года № 131-ФЗ "Об общих принципах организации местного самоуправления в Российской Федерации", Уставом </w:t>
      </w:r>
      <w:r>
        <w:rPr>
          <w:rFonts w:ascii="Times New Roman" w:hAnsi="Times New Roman" w:cs="Times New Roman"/>
          <w:sz w:val="24"/>
          <w:szCs w:val="24"/>
        </w:rPr>
        <w:t>сельского поселения Высоково, предписания  №41 –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Министерства Тверской области по обеспечению контрольных функций от 11.11.2015 года, </w:t>
      </w:r>
      <w:r w:rsidRPr="003F0D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сельского поселения Высоково  </w:t>
      </w:r>
    </w:p>
    <w:p w:rsidR="00D12C52" w:rsidRPr="003F0D64" w:rsidRDefault="00D12C52" w:rsidP="00D12C52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ПОСТАНОВИЛА:</w:t>
      </w:r>
    </w:p>
    <w:p w:rsidR="00D12C52" w:rsidRPr="00D10AA7" w:rsidRDefault="00D12C52" w:rsidP="00D12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D64">
        <w:rPr>
          <w:rFonts w:ascii="Times New Roman" w:hAnsi="Times New Roman" w:cs="Times New Roman"/>
          <w:sz w:val="24"/>
          <w:szCs w:val="24"/>
        </w:rPr>
        <w:t xml:space="preserve">1. </w:t>
      </w:r>
      <w:r w:rsidR="006D708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нести изменения и дополнения в пункт 11 главы 3</w:t>
      </w:r>
      <w:r w:rsidRPr="003F0D64">
        <w:rPr>
          <w:rFonts w:ascii="Times New Roman" w:hAnsi="Times New Roman" w:cs="Times New Roman"/>
          <w:sz w:val="24"/>
          <w:szCs w:val="24"/>
        </w:rPr>
        <w:t xml:space="preserve"> Положени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F0D64">
        <w:rPr>
          <w:rFonts w:ascii="Times New Roman" w:hAnsi="Times New Roman" w:cs="Times New Roman"/>
          <w:sz w:val="24"/>
          <w:szCs w:val="24"/>
        </w:rPr>
        <w:t xml:space="preserve"> о составе, порядке подготовки и утверждения местных нормативов градостроительного проектирования</w:t>
      </w:r>
      <w:r w:rsidRPr="00D10A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AA7">
        <w:rPr>
          <w:rFonts w:ascii="Times New Roman" w:hAnsi="Times New Roman" w:cs="Times New Roman"/>
          <w:sz w:val="24"/>
          <w:szCs w:val="24"/>
        </w:rPr>
        <w:t>муниципального образования Сельское поселение Высоково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0AA7">
        <w:rPr>
          <w:rFonts w:ascii="Times New Roman" w:hAnsi="Times New Roman" w:cs="Times New Roman"/>
          <w:sz w:val="24"/>
          <w:szCs w:val="24"/>
        </w:rPr>
        <w:t>Рамешковского района Тверской области</w:t>
      </w:r>
    </w:p>
    <w:p w:rsidR="00D12C52" w:rsidRDefault="00D12C52" w:rsidP="00D12C5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слова  «решением» исключить слово «главы» добавить слова «Совета депутатов» и далее по тексту.</w:t>
      </w:r>
    </w:p>
    <w:p w:rsidR="00D12C52" w:rsidRPr="00D12C52" w:rsidRDefault="00D12C52" w:rsidP="00D12C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C52">
        <w:rPr>
          <w:rFonts w:ascii="Times New Roman" w:hAnsi="Times New Roman" w:cs="Times New Roman"/>
          <w:b/>
          <w:sz w:val="24"/>
          <w:szCs w:val="24"/>
        </w:rPr>
        <w:t>11. Местные нормативы утверждаются решением Совета депутатов сельского поселения.</w:t>
      </w:r>
    </w:p>
    <w:p w:rsidR="00D12C52" w:rsidRPr="00D12C52" w:rsidRDefault="00D12C52" w:rsidP="00D12C5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2C52" w:rsidRDefault="00D12C52" w:rsidP="00D12C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2"/>
          <w:rFonts w:ascii="Times New Roman" w:hAnsi="Times New Roman" w:cs="Times New Roman"/>
        </w:rPr>
        <w:t>2.</w:t>
      </w:r>
      <w:r w:rsidRPr="00D10AA7">
        <w:rPr>
          <w:rFonts w:ascii="Times New Roman" w:hAnsi="Times New Roman" w:cs="Times New Roman"/>
        </w:rPr>
        <w:t xml:space="preserve"> </w:t>
      </w:r>
      <w:proofErr w:type="gramStart"/>
      <w:r w:rsidRPr="00D10AA7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D10AA7">
        <w:rPr>
          <w:rFonts w:ascii="Times New Roman" w:hAnsi="Times New Roman" w:cs="Times New Roman"/>
          <w:sz w:val="24"/>
          <w:szCs w:val="24"/>
        </w:rPr>
        <w:t xml:space="preserve"> настоящее решение на официальном сайте муниципального образования «Рамешковский  район»- сельское поселение Высоково  в информационно-телекоммуникационной сети «Интернет» и  в центре для обнародования нормативных правовых актов в администрации сельского поселения Высоково.</w:t>
      </w:r>
    </w:p>
    <w:p w:rsidR="00D12C52" w:rsidRDefault="00D12C52" w:rsidP="00D12C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2C52" w:rsidRPr="00830FCD" w:rsidRDefault="00D12C52" w:rsidP="00D12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30FCD">
        <w:rPr>
          <w:rStyle w:val="s3"/>
        </w:rPr>
        <w:t xml:space="preserve"> </w:t>
      </w:r>
      <w:r>
        <w:rPr>
          <w:rStyle w:val="s3"/>
        </w:rPr>
        <w:t xml:space="preserve"> </w:t>
      </w:r>
      <w:r w:rsidRPr="00D10AA7">
        <w:rPr>
          <w:rStyle w:val="s3"/>
        </w:rPr>
        <w:t> </w:t>
      </w:r>
      <w:r w:rsidRPr="00830FCD">
        <w:rPr>
          <w:rStyle w:val="s2"/>
          <w:rFonts w:ascii="Times New Roman" w:hAnsi="Times New Roman" w:cs="Times New Roman"/>
          <w:sz w:val="24"/>
          <w:szCs w:val="24"/>
        </w:rPr>
        <w:t>Контроль над исполнением настоящего постановления оставляю за собой</w:t>
      </w:r>
      <w:r w:rsidRPr="00830FCD">
        <w:rPr>
          <w:rStyle w:val="s2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s2"/>
          <w:rFonts w:ascii="Times New Roman" w:hAnsi="Times New Roman" w:cs="Times New Roman"/>
          <w:sz w:val="28"/>
          <w:szCs w:val="28"/>
        </w:rPr>
        <w:t xml:space="preserve"> </w:t>
      </w:r>
    </w:p>
    <w:p w:rsidR="00D12C52" w:rsidRPr="00830FCD" w:rsidRDefault="00D12C52" w:rsidP="00D12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2C52" w:rsidRDefault="00D12C52" w:rsidP="00D12C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2C52" w:rsidRPr="00D10AA7" w:rsidRDefault="00D12C52" w:rsidP="00D12C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 Высоково:                                                          В.А.Соколова</w:t>
      </w:r>
    </w:p>
    <w:p w:rsidR="00D12C52" w:rsidRPr="00D10AA7" w:rsidRDefault="00D12C52" w:rsidP="00D12C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731" w:rsidRPr="00D12C52" w:rsidRDefault="00D12C52" w:rsidP="00D12C52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A1731" w:rsidRPr="00D12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C52"/>
    <w:rsid w:val="006A1731"/>
    <w:rsid w:val="006D7089"/>
    <w:rsid w:val="00D1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2C52"/>
    <w:pPr>
      <w:spacing w:after="0" w:line="240" w:lineRule="auto"/>
    </w:pPr>
  </w:style>
  <w:style w:type="character" w:customStyle="1" w:styleId="s2">
    <w:name w:val="s2"/>
    <w:basedOn w:val="a0"/>
    <w:rsid w:val="00D12C52"/>
  </w:style>
  <w:style w:type="character" w:customStyle="1" w:styleId="s3">
    <w:name w:val="s3"/>
    <w:basedOn w:val="a0"/>
    <w:rsid w:val="00D12C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2C52"/>
    <w:pPr>
      <w:spacing w:after="0" w:line="240" w:lineRule="auto"/>
    </w:pPr>
  </w:style>
  <w:style w:type="character" w:customStyle="1" w:styleId="s2">
    <w:name w:val="s2"/>
    <w:basedOn w:val="a0"/>
    <w:rsid w:val="00D12C52"/>
  </w:style>
  <w:style w:type="character" w:customStyle="1" w:styleId="s3">
    <w:name w:val="s3"/>
    <w:basedOn w:val="a0"/>
    <w:rsid w:val="00D1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2015-12-18T09:14:00Z</cp:lastPrinted>
  <dcterms:created xsi:type="dcterms:W3CDTF">2015-12-18T09:07:00Z</dcterms:created>
  <dcterms:modified xsi:type="dcterms:W3CDTF">2015-12-18T11:20:00Z</dcterms:modified>
</cp:coreProperties>
</file>